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E30B15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ind w:left="-450"/>
        <w:contextualSpacing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9234BB">
        <w:rPr>
          <w:rFonts w:ascii="Times New Roman" w:hAnsi="Times New Roman"/>
          <w:b/>
          <w:sz w:val="24"/>
          <w:szCs w:val="24"/>
        </w:rPr>
        <w:t>HYRJE</w:t>
      </w:r>
    </w:p>
    <w:p w14:paraId="662CCB11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Times New Roman" w:hAnsi="Times New Roman"/>
          <w:b/>
          <w:sz w:val="24"/>
          <w:szCs w:val="24"/>
        </w:rPr>
      </w:pPr>
    </w:p>
    <w:p w14:paraId="5F772BFB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Shtëpia botuese IDEART vë në dispozicion të mësuesve udhëzues ndihmës për tekstin Historia 4. Në përgatitjen e orëve të veçanta të mësimit nuk mund të jepen receta të gatëshme, prandaj në këtë udhëzim ne japim sugjerime e orientime e modele. Mësuesi mund të mbështetet në këtë botim, por ai është gjithashtu i lirë të zgjedhë strukturën, strategjitë, teknikat e metodat, që atij mund t'i duken më të përshtatshme për të zhvilluar një orë mësimi. Nga kjo del edhe gjykimi se procesi i mësimdhënies është sa shkencë aq edhe art dhe krijimtari. Prandaj mësimdhënia është vlerësuar si proces që bashkon “artin me shkencën”.</w:t>
      </w:r>
    </w:p>
    <w:p w14:paraId="79DF3018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Botimi është organizuar mbi bazën e një marrëdhënieje ndërvepruese midis mësuesit dhe nxënësve dhe është udhëhequr nga qëllimi final, që nëpërmjet lëndës së historisë, të kontribuohet në mënyrë efektive për edukimin e nxënësve.</w:t>
      </w:r>
    </w:p>
    <w:p w14:paraId="024508DA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 xml:space="preserve">Nisur nga ky synim botimi sjell praktika që mundësojnë përmirësimin e cilësisë së mësimdhënies. </w:t>
      </w:r>
    </w:p>
    <w:p w14:paraId="2D7137B0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Times New Roman" w:hAnsi="Times New Roman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 xml:space="preserve">Në këtë liber </w:t>
      </w:r>
      <w:r w:rsidRPr="009234BB">
        <w:rPr>
          <w:rFonts w:ascii="Times New Roman" w:hAnsi="Times New Roman"/>
          <w:sz w:val="24"/>
          <w:szCs w:val="24"/>
        </w:rPr>
        <w:t>ju do të gjeni:</w:t>
      </w:r>
    </w:p>
    <w:p w14:paraId="6B722005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sz w:val="24"/>
          <w:szCs w:val="24"/>
        </w:rPr>
      </w:pPr>
    </w:p>
    <w:p w14:paraId="144362CB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Koha mësimore për çdo tematikë dhe temë</w:t>
      </w:r>
    </w:p>
    <w:p w14:paraId="7831CCB3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Planin mësimor vjetor</w:t>
      </w:r>
    </w:p>
    <w:p w14:paraId="2986EFC1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Modele mësimi për çdo temë të tekstit mësimor</w:t>
      </w:r>
    </w:p>
    <w:p w14:paraId="38A89B5A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Situata të sugjeruara – veprimtari, projekt, teste</w:t>
      </w:r>
    </w:p>
    <w:p w14:paraId="375C962D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Skema, grafikë e tabela në tema të ndryshme mësimore</w:t>
      </w:r>
    </w:p>
    <w:p w14:paraId="75FA04F3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Rubrika si provo veten, bisedo, diskuto, lidhja me të sotmen, fjalor, detyra si dhe rubrikën "unë mësova që".</w:t>
      </w:r>
    </w:p>
    <w:p w14:paraId="139CDEDB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</w:p>
    <w:p w14:paraId="041E45B6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Libri është ndërtuar mbi bazën e zbatimit të kompetencave kyçe nga ana e nxënësit gjatë procesit të mësimdhënies dhe nxënies. Për të realizuar në praktikë, mësuesi duhet të mbajë parasysh lidhjen e kompetencave kyçe me kompetencat e lëndës. Mbështetur në këto kompetenca, Ju duhet të zgjidhni situata, veprimtari, metoda e mjete të përshtatshme gjatë procesit të të nxënit. Kompetenca është integrim njohurish, aftësish, qëndrimesh e vlerash që nxënësi duhet të fitojë gjatë procesit të të nxënit.</w:t>
      </w:r>
    </w:p>
    <w:p w14:paraId="18651BE7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Lënda e Historisë në shkallën e dytë të kurrikulës, klasa e katërt, është e shtrirë përgjatë 35 javëve mësimore, me 1 orë në javë.</w:t>
      </w:r>
    </w:p>
    <w:p w14:paraId="79EC3D03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Në përgatitjen e klëtij punimi jemi udhëhequr nga ideja se mësuesi i historisë duhet të përpiqet të ndryshojë e të përmirësohet, sepse mësimi i historisë në një Europën demokratike kërkon:</w:t>
      </w:r>
    </w:p>
    <w:p w14:paraId="76EDA2F5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Formimin e individit si qytetar përgjegjës e aktiv.</w:t>
      </w:r>
    </w:p>
    <w:p w14:paraId="15918F69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Mirëkuptimin e besimin e ndërsjellë midis popujve.</w:t>
      </w:r>
    </w:p>
    <w:p w14:paraId="0C37731C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Zhvillimin e vlerave themelore si tolerance, mirëkuptimi reciprok etj.</w:t>
      </w:r>
    </w:p>
    <w:p w14:paraId="4647A2FB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Qytetarë europianë me identitetin e vet individual e kolektiv.</w:t>
      </w:r>
    </w:p>
    <w:p w14:paraId="45445EA9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i/>
          <w:sz w:val="24"/>
          <w:szCs w:val="24"/>
        </w:rPr>
      </w:pPr>
      <w:r w:rsidRPr="009234BB">
        <w:rPr>
          <w:rFonts w:ascii="¶$e'48ﬁˇøà€Ö'1" w:hAnsi="¶$e'48ﬁˇøà€Ö'1" w:cs="¶$e'48ﬁˇøà€Ö'1"/>
          <w:i/>
          <w:sz w:val="24"/>
          <w:szCs w:val="24"/>
        </w:rPr>
        <w:t>• Te rinj me aftësi intelektuale, me përgjegjshmëri, nëpërmjet dialogut, kërkimit historik dhe nëpërmjet debatit të hapur.</w:t>
      </w:r>
    </w:p>
    <w:p w14:paraId="6AF04D50" w14:textId="77777777" w:rsidR="009234BB" w:rsidRPr="009234BB" w:rsidRDefault="009234BB" w:rsidP="009234BB">
      <w:pPr>
        <w:widowControl w:val="0"/>
        <w:autoSpaceDE w:val="0"/>
        <w:autoSpaceDN w:val="0"/>
        <w:adjustRightInd w:val="0"/>
        <w:spacing w:after="0"/>
        <w:contextualSpacing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Çdo mendim, vërejtje apo sugjerim nga ana juaj është pjesë e përmirësimit të punës tonë.</w:t>
      </w:r>
    </w:p>
    <w:p w14:paraId="1FD2E0B0" w14:textId="77777777" w:rsidR="009234BB" w:rsidRPr="009234BB" w:rsidRDefault="009234BB" w:rsidP="009234BB">
      <w:pPr>
        <w:spacing w:after="0"/>
        <w:contextualSpacing/>
        <w:rPr>
          <w:rFonts w:ascii="¶$e'48ﬁˇøà€Ö'1" w:hAnsi="¶$e'48ﬁˇøà€Ö'1" w:cs="¶$e'48ﬁˇøà€Ö'1"/>
          <w:sz w:val="24"/>
          <w:szCs w:val="24"/>
        </w:rPr>
      </w:pPr>
    </w:p>
    <w:p w14:paraId="780285B1" w14:textId="626D7284" w:rsidR="009234BB" w:rsidRPr="009234BB" w:rsidRDefault="009234BB" w:rsidP="009234BB">
      <w:pPr>
        <w:spacing w:after="0"/>
        <w:contextualSpacing/>
        <w:rPr>
          <w:rFonts w:ascii="¶$e'48ﬁˇøà€Ö'1" w:hAnsi="¶$e'48ﬁˇøà€Ö'1" w:cs="¶$e'48ﬁˇøà€Ö'1"/>
          <w:sz w:val="24"/>
          <w:szCs w:val="24"/>
        </w:rPr>
      </w:pPr>
      <w:r w:rsidRPr="009234BB">
        <w:rPr>
          <w:rFonts w:ascii="¶$e'48ﬁˇøà€Ö'1" w:hAnsi="¶$e'48ﬁˇøà€Ö'1" w:cs="¶$e'48ﬁˇøà€Ö'1"/>
          <w:sz w:val="24"/>
          <w:szCs w:val="24"/>
        </w:rPr>
        <w:t>Duke besuar që ky botim do t'ju ndihmojë sado pak në punën tuaj, Ju urojmë vit të mbarë shkollor e suksese në mi</w:t>
      </w:r>
      <w:r>
        <w:rPr>
          <w:rFonts w:ascii="¶$e'48ﬁˇøà€Ö'1" w:hAnsi="¶$e'48ﬁˇøà€Ö'1" w:cs="¶$e'48ﬁˇøà€Ö'1"/>
          <w:sz w:val="24"/>
          <w:szCs w:val="24"/>
        </w:rPr>
        <w:t>sionin tuaj fisnik të mësuesisë.</w:t>
      </w:r>
      <w:bookmarkStart w:id="0" w:name="_GoBack"/>
      <w:bookmarkEnd w:id="0"/>
    </w:p>
    <w:sectPr w:rsidR="009234BB" w:rsidRPr="009234BB" w:rsidSect="009234BB">
      <w:footerReference w:type="even" r:id="rId8"/>
      <w:footerReference w:type="default" r:id="rId9"/>
      <w:footerReference w:type="first" r:id="rId10"/>
      <w:pgSz w:w="11906" w:h="16838"/>
      <w:pgMar w:top="818" w:right="1016" w:bottom="1494" w:left="990" w:header="720" w:footer="59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63530B" w14:textId="77777777" w:rsidR="00AE05B1" w:rsidRDefault="00AE05B1">
      <w:pPr>
        <w:spacing w:after="0" w:line="240" w:lineRule="auto"/>
      </w:pPr>
      <w:r>
        <w:separator/>
      </w:r>
    </w:p>
  </w:endnote>
  <w:endnote w:type="continuationSeparator" w:id="0">
    <w:p w14:paraId="4F26E194" w14:textId="77777777" w:rsidR="00AE05B1" w:rsidRDefault="00AE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 Symbol">
    <w:charset w:val="00"/>
    <w:family w:val="swiss"/>
    <w:pitch w:val="variable"/>
    <w:sig w:usb0="800001E3" w:usb1="1200FFEF" w:usb2="00040000" w:usb3="00000000" w:csb0="00000001" w:csb1="00000000"/>
  </w:font>
  <w:font w:name="¶$e'48ﬁˇøà€Ö'1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EF846F" w14:textId="77777777" w:rsidR="009D3CBC" w:rsidRDefault="00547C98">
    <w:pPr>
      <w:spacing w:after="155" w:line="259" w:lineRule="auto"/>
      <w:ind w:right="116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Book Antiqua" w:eastAsia="Book Antiqua" w:hAnsi="Book Antiqua" w:cs="Book Antiqua"/>
      </w:rPr>
      <w:t>1</w:t>
    </w:r>
    <w:r>
      <w:rPr>
        <w:rFonts w:ascii="Book Antiqua" w:eastAsia="Book Antiqua" w:hAnsi="Book Antiqua" w:cs="Book Antiqua"/>
      </w:rPr>
      <w:fldChar w:fldCharType="end"/>
    </w:r>
  </w:p>
  <w:p w14:paraId="53B87449" w14:textId="77777777" w:rsidR="009D3CBC" w:rsidRDefault="009234BB">
    <w:pPr>
      <w:spacing w:after="0" w:line="259" w:lineRule="auto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A5FD6" w14:textId="77777777" w:rsidR="009D3CBC" w:rsidRDefault="009234BB">
    <w:pPr>
      <w:spacing w:after="155" w:line="259" w:lineRule="auto"/>
      <w:ind w:right="1162"/>
      <w:jc w:val="right"/>
    </w:pPr>
  </w:p>
  <w:p w14:paraId="306B7793" w14:textId="77777777" w:rsidR="009D3CBC" w:rsidRDefault="009234BB">
    <w:pPr>
      <w:spacing w:after="0" w:line="259" w:lineRule="auto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1E39D" w14:textId="77777777" w:rsidR="009D3CBC" w:rsidRDefault="00547C98">
    <w:pPr>
      <w:spacing w:after="155" w:line="259" w:lineRule="auto"/>
      <w:ind w:right="1162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Book Antiqua" w:eastAsia="Book Antiqua" w:hAnsi="Book Antiqua" w:cs="Book Antiqua"/>
      </w:rPr>
      <w:t>1</w:t>
    </w:r>
    <w:r>
      <w:rPr>
        <w:rFonts w:ascii="Book Antiqua" w:eastAsia="Book Antiqua" w:hAnsi="Book Antiqua" w:cs="Book Antiqua"/>
      </w:rPr>
      <w:fldChar w:fldCharType="end"/>
    </w:r>
  </w:p>
  <w:p w14:paraId="5185CEBB" w14:textId="77777777" w:rsidR="009D3CBC" w:rsidRDefault="009234BB">
    <w:pPr>
      <w:spacing w:after="0" w:line="259" w:lineRule="auto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66105B" w14:textId="77777777" w:rsidR="00AE05B1" w:rsidRDefault="00AE05B1">
      <w:pPr>
        <w:spacing w:after="0" w:line="240" w:lineRule="auto"/>
      </w:pPr>
      <w:r>
        <w:separator/>
      </w:r>
    </w:p>
  </w:footnote>
  <w:footnote w:type="continuationSeparator" w:id="0">
    <w:p w14:paraId="6033E22D" w14:textId="77777777" w:rsidR="00AE05B1" w:rsidRDefault="00AE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1ECE"/>
    <w:multiLevelType w:val="hybridMultilevel"/>
    <w:tmpl w:val="D3D06EBE"/>
    <w:lvl w:ilvl="0" w:tplc="CE787728">
      <w:start w:val="1"/>
      <w:numFmt w:val="decimal"/>
      <w:lvlText w:val="%1."/>
      <w:lvlJc w:val="left"/>
      <w:pPr>
        <w:ind w:left="427"/>
      </w:pPr>
      <w:rPr>
        <w:rFonts w:asciiTheme="minorHAnsi" w:eastAsiaTheme="minorEastAsia" w:hAnsiTheme="minorHAnsi" w:cstheme="minorBidi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91A2576"/>
    <w:multiLevelType w:val="hybridMultilevel"/>
    <w:tmpl w:val="ADE22D32"/>
    <w:lvl w:ilvl="0" w:tplc="3FFE7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E3618"/>
    <w:multiLevelType w:val="hybridMultilevel"/>
    <w:tmpl w:val="FF620236"/>
    <w:lvl w:ilvl="0" w:tplc="041C000F">
      <w:start w:val="1"/>
      <w:numFmt w:val="decimal"/>
      <w:lvlText w:val="%1."/>
      <w:lvlJc w:val="left"/>
      <w:pPr>
        <w:ind w:left="427"/>
      </w:pPr>
      <w:rPr>
        <w:rFonts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3A36B7D"/>
    <w:multiLevelType w:val="hybridMultilevel"/>
    <w:tmpl w:val="C33E9538"/>
    <w:lvl w:ilvl="0" w:tplc="041C000F">
      <w:start w:val="1"/>
      <w:numFmt w:val="decimal"/>
      <w:lvlText w:val="%1."/>
      <w:lvlJc w:val="left"/>
      <w:pPr>
        <w:ind w:left="1147" w:hanging="360"/>
      </w:pPr>
    </w:lvl>
    <w:lvl w:ilvl="1" w:tplc="041C0019" w:tentative="1">
      <w:start w:val="1"/>
      <w:numFmt w:val="lowerLetter"/>
      <w:lvlText w:val="%2."/>
      <w:lvlJc w:val="left"/>
      <w:pPr>
        <w:ind w:left="1867" w:hanging="360"/>
      </w:pPr>
    </w:lvl>
    <w:lvl w:ilvl="2" w:tplc="041C001B" w:tentative="1">
      <w:start w:val="1"/>
      <w:numFmt w:val="lowerRoman"/>
      <w:lvlText w:val="%3."/>
      <w:lvlJc w:val="right"/>
      <w:pPr>
        <w:ind w:left="2587" w:hanging="180"/>
      </w:pPr>
    </w:lvl>
    <w:lvl w:ilvl="3" w:tplc="041C000F" w:tentative="1">
      <w:start w:val="1"/>
      <w:numFmt w:val="decimal"/>
      <w:lvlText w:val="%4."/>
      <w:lvlJc w:val="left"/>
      <w:pPr>
        <w:ind w:left="3307" w:hanging="360"/>
      </w:pPr>
    </w:lvl>
    <w:lvl w:ilvl="4" w:tplc="041C0019" w:tentative="1">
      <w:start w:val="1"/>
      <w:numFmt w:val="lowerLetter"/>
      <w:lvlText w:val="%5."/>
      <w:lvlJc w:val="left"/>
      <w:pPr>
        <w:ind w:left="4027" w:hanging="360"/>
      </w:pPr>
    </w:lvl>
    <w:lvl w:ilvl="5" w:tplc="041C001B" w:tentative="1">
      <w:start w:val="1"/>
      <w:numFmt w:val="lowerRoman"/>
      <w:lvlText w:val="%6."/>
      <w:lvlJc w:val="right"/>
      <w:pPr>
        <w:ind w:left="4747" w:hanging="180"/>
      </w:pPr>
    </w:lvl>
    <w:lvl w:ilvl="6" w:tplc="041C000F" w:tentative="1">
      <w:start w:val="1"/>
      <w:numFmt w:val="decimal"/>
      <w:lvlText w:val="%7."/>
      <w:lvlJc w:val="left"/>
      <w:pPr>
        <w:ind w:left="5467" w:hanging="360"/>
      </w:pPr>
    </w:lvl>
    <w:lvl w:ilvl="7" w:tplc="041C0019" w:tentative="1">
      <w:start w:val="1"/>
      <w:numFmt w:val="lowerLetter"/>
      <w:lvlText w:val="%8."/>
      <w:lvlJc w:val="left"/>
      <w:pPr>
        <w:ind w:left="6187" w:hanging="360"/>
      </w:pPr>
    </w:lvl>
    <w:lvl w:ilvl="8" w:tplc="041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4">
    <w:nsid w:val="25CB15B8"/>
    <w:multiLevelType w:val="hybridMultilevel"/>
    <w:tmpl w:val="DB6AEC7A"/>
    <w:lvl w:ilvl="0" w:tplc="52D8BBB6">
      <w:start w:val="1"/>
      <w:numFmt w:val="decimal"/>
      <w:lvlText w:val="%1."/>
      <w:lvlJc w:val="left"/>
      <w:pPr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ind w:left="6117" w:hanging="180"/>
      </w:pPr>
    </w:lvl>
  </w:abstractNum>
  <w:abstractNum w:abstractNumId="5">
    <w:nsid w:val="2BA91C81"/>
    <w:multiLevelType w:val="hybridMultilevel"/>
    <w:tmpl w:val="4D088286"/>
    <w:lvl w:ilvl="0" w:tplc="DD62B70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08CAB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5E7E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E6174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2242BA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8E8C6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4A9B3C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80C2C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96A7D0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1D67E86"/>
    <w:multiLevelType w:val="hybridMultilevel"/>
    <w:tmpl w:val="4D90E590"/>
    <w:lvl w:ilvl="0" w:tplc="668A358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3095D8">
      <w:start w:val="1"/>
      <w:numFmt w:val="bullet"/>
      <w:lvlText w:val="-"/>
      <w:lvlJc w:val="left"/>
      <w:pPr>
        <w:ind w:left="6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22C024">
      <w:start w:val="1"/>
      <w:numFmt w:val="bullet"/>
      <w:lvlText w:val="▪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0CD0B8">
      <w:start w:val="1"/>
      <w:numFmt w:val="bullet"/>
      <w:lvlText w:val="•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F43C1E">
      <w:start w:val="1"/>
      <w:numFmt w:val="bullet"/>
      <w:lvlText w:val="o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D4ECF4">
      <w:start w:val="1"/>
      <w:numFmt w:val="bullet"/>
      <w:lvlText w:val="▪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02B26">
      <w:start w:val="1"/>
      <w:numFmt w:val="bullet"/>
      <w:lvlText w:val="•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3CA4F8">
      <w:start w:val="1"/>
      <w:numFmt w:val="bullet"/>
      <w:lvlText w:val="o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923490">
      <w:start w:val="1"/>
      <w:numFmt w:val="bullet"/>
      <w:lvlText w:val="▪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4B75271"/>
    <w:multiLevelType w:val="hybridMultilevel"/>
    <w:tmpl w:val="03EE07D2"/>
    <w:lvl w:ilvl="0" w:tplc="3FFE7964">
      <w:start w:val="1"/>
      <w:numFmt w:val="bullet"/>
      <w:lvlText w:val="-"/>
      <w:lvlJc w:val="left"/>
      <w:pPr>
        <w:ind w:left="4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488C44">
      <w:start w:val="1"/>
      <w:numFmt w:val="bullet"/>
      <w:lvlText w:val="o"/>
      <w:lvlJc w:val="left"/>
      <w:pPr>
        <w:ind w:left="11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C0C9DE">
      <w:start w:val="1"/>
      <w:numFmt w:val="bullet"/>
      <w:lvlText w:val="▪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EC1E6">
      <w:start w:val="1"/>
      <w:numFmt w:val="bullet"/>
      <w:lvlText w:val="•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EC4048">
      <w:start w:val="1"/>
      <w:numFmt w:val="bullet"/>
      <w:lvlText w:val="o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005B3A">
      <w:start w:val="1"/>
      <w:numFmt w:val="bullet"/>
      <w:lvlText w:val="▪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D8ABCC">
      <w:start w:val="1"/>
      <w:numFmt w:val="bullet"/>
      <w:lvlText w:val="•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3EC35C">
      <w:start w:val="1"/>
      <w:numFmt w:val="bullet"/>
      <w:lvlText w:val="o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DADA00">
      <w:start w:val="1"/>
      <w:numFmt w:val="bullet"/>
      <w:lvlText w:val="▪"/>
      <w:lvlJc w:val="left"/>
      <w:pPr>
        <w:ind w:left="6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D284721"/>
    <w:multiLevelType w:val="hybridMultilevel"/>
    <w:tmpl w:val="AD8EB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45341"/>
    <w:multiLevelType w:val="hybridMultilevel"/>
    <w:tmpl w:val="5F581B9A"/>
    <w:lvl w:ilvl="0" w:tplc="5218E2F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C042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8D0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03E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830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A8D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5A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CBE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8F3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77F439C"/>
    <w:multiLevelType w:val="hybridMultilevel"/>
    <w:tmpl w:val="119A9AF0"/>
    <w:lvl w:ilvl="0" w:tplc="3FFE796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C042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28D0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A03E8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B830C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7A8DA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405A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C6CBE5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08F31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D5F1E40"/>
    <w:multiLevelType w:val="hybridMultilevel"/>
    <w:tmpl w:val="6E2629A6"/>
    <w:lvl w:ilvl="0" w:tplc="497EBFE8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0AD03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9C285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C6CF6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06B06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0E4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8CDF4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A0383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ECA33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FB2241C"/>
    <w:multiLevelType w:val="hybridMultilevel"/>
    <w:tmpl w:val="E83A82B0"/>
    <w:lvl w:ilvl="0" w:tplc="04090001">
      <w:start w:val="1"/>
      <w:numFmt w:val="bullet"/>
      <w:lvlText w:val=""/>
      <w:lvlJc w:val="left"/>
      <w:pPr>
        <w:ind w:left="427"/>
      </w:pPr>
      <w:rPr>
        <w:rFonts w:ascii="Symbol" w:hAnsi="Symbol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9A822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2079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F640B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D6223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9E9CD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76EAF1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2AA4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727A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8"/>
  </w:num>
  <w:num w:numId="9">
    <w:abstractNumId w:val="12"/>
  </w:num>
  <w:num w:numId="10">
    <w:abstractNumId w:val="2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0F6"/>
    <w:rsid w:val="00085C66"/>
    <w:rsid w:val="001509B6"/>
    <w:rsid w:val="001A30F6"/>
    <w:rsid w:val="001F5242"/>
    <w:rsid w:val="002044E5"/>
    <w:rsid w:val="002145CA"/>
    <w:rsid w:val="00286C29"/>
    <w:rsid w:val="003640BD"/>
    <w:rsid w:val="003C21A6"/>
    <w:rsid w:val="004B59F7"/>
    <w:rsid w:val="00547C98"/>
    <w:rsid w:val="00566D42"/>
    <w:rsid w:val="005D417D"/>
    <w:rsid w:val="005D63AB"/>
    <w:rsid w:val="006041A2"/>
    <w:rsid w:val="009234BB"/>
    <w:rsid w:val="00AE05B1"/>
    <w:rsid w:val="00AF0DEF"/>
    <w:rsid w:val="00B878CE"/>
    <w:rsid w:val="00BB7BC8"/>
    <w:rsid w:val="00CC77AC"/>
    <w:rsid w:val="00CD0923"/>
    <w:rsid w:val="00D12C1B"/>
    <w:rsid w:val="00EB67F5"/>
    <w:rsid w:val="00EC64BD"/>
    <w:rsid w:val="00ED4F2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CE09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1A30F6"/>
    <w:pPr>
      <w:keepNext/>
      <w:keepLines/>
      <w:spacing w:after="5" w:line="266" w:lineRule="auto"/>
      <w:ind w:left="221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A30F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A30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A30F6"/>
    <w:pPr>
      <w:spacing w:after="10" w:line="271" w:lineRule="auto"/>
      <w:ind w:left="720" w:right="1161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9234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B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0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2">
    <w:name w:val="heading 2"/>
    <w:next w:val="Normal"/>
    <w:link w:val="Heading2Char"/>
    <w:uiPriority w:val="9"/>
    <w:unhideWhenUsed/>
    <w:qFormat/>
    <w:rsid w:val="001A30F6"/>
    <w:pPr>
      <w:keepNext/>
      <w:keepLines/>
      <w:spacing w:after="14" w:line="259" w:lineRule="auto"/>
      <w:ind w:left="10" w:hanging="10"/>
      <w:outlineLvl w:val="1"/>
    </w:pPr>
    <w:rPr>
      <w:rFonts w:ascii="Times New Roman" w:eastAsia="Times New Roman" w:hAnsi="Times New Roman" w:cs="Times New Roman"/>
      <w:b/>
      <w:color w:val="5F497A"/>
      <w:sz w:val="24"/>
    </w:rPr>
  </w:style>
  <w:style w:type="paragraph" w:styleId="Heading3">
    <w:name w:val="heading 3"/>
    <w:next w:val="Normal"/>
    <w:link w:val="Heading3Char"/>
    <w:uiPriority w:val="9"/>
    <w:unhideWhenUsed/>
    <w:qFormat/>
    <w:rsid w:val="001A30F6"/>
    <w:pPr>
      <w:keepNext/>
      <w:keepLines/>
      <w:spacing w:after="5" w:line="266" w:lineRule="auto"/>
      <w:ind w:left="221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A30F6"/>
    <w:rPr>
      <w:rFonts w:ascii="Times New Roman" w:eastAsia="Times New Roman" w:hAnsi="Times New Roman" w:cs="Times New Roman"/>
      <w:b/>
      <w:color w:val="5F497A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1A30F6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rsid w:val="001A30F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1A30F6"/>
    <w:pPr>
      <w:spacing w:after="10" w:line="271" w:lineRule="auto"/>
      <w:ind w:left="720" w:right="1161" w:hanging="10"/>
      <w:contextualSpacing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9234B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34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408</Words>
  <Characters>2331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Elda Pineti</cp:lastModifiedBy>
  <cp:revision>11</cp:revision>
  <dcterms:created xsi:type="dcterms:W3CDTF">2018-03-05T09:30:00Z</dcterms:created>
  <dcterms:modified xsi:type="dcterms:W3CDTF">2018-04-16T16:00:00Z</dcterms:modified>
</cp:coreProperties>
</file>